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624E" w:rsidRPr="00D6624E" w:rsidRDefault="00D6624E" w:rsidP="00D6624E">
      <w:pPr>
        <w:textAlignment w:val="baseline"/>
        <w:outlineLvl w:val="0"/>
        <w:rPr>
          <w:rFonts w:ascii="Roboto" w:eastAsia="Times New Roman" w:hAnsi="Roboto" w:cs="Times New Roman"/>
          <w:caps/>
          <w:color w:val="000000" w:themeColor="text1"/>
          <w:kern w:val="36"/>
          <w:sz w:val="72"/>
          <w:szCs w:val="72"/>
          <w:lang w:val="de-CH" w:eastAsia="de-DE"/>
        </w:rPr>
      </w:pPr>
      <w:r w:rsidRPr="00D6624E">
        <w:rPr>
          <w:rFonts w:ascii="Roboto" w:eastAsia="Times New Roman" w:hAnsi="Roboto" w:cs="Times New Roman"/>
          <w:caps/>
          <w:color w:val="000000" w:themeColor="text1"/>
          <w:kern w:val="36"/>
          <w:sz w:val="72"/>
          <w:szCs w:val="72"/>
          <w:lang w:val="de-CH" w:eastAsia="de-DE"/>
        </w:rPr>
        <w:t>BONSAI INTERESSEN GEMEINSCHAFT SCHWEIZ</w:t>
      </w:r>
    </w:p>
    <w:p w:rsidR="000E2B34" w:rsidRDefault="00D6624E"/>
    <w:p w:rsidR="00D6624E" w:rsidRDefault="00D6624E">
      <w:bookmarkStart w:id="0" w:name="_GoBack"/>
      <w:bookmarkEnd w:id="0"/>
    </w:p>
    <w:p w:rsidR="00D6624E" w:rsidRPr="00D6624E" w:rsidRDefault="00D6624E" w:rsidP="00D6624E">
      <w:pPr>
        <w:pStyle w:val="StandardWeb"/>
        <w:spacing w:before="0" w:beforeAutospacing="0" w:after="0" w:afterAutospacing="0"/>
        <w:textAlignment w:val="baseline"/>
        <w:rPr>
          <w:rFonts w:ascii="Roboto" w:hAnsi="Roboto"/>
          <w:color w:val="000000" w:themeColor="text1"/>
          <w:sz w:val="23"/>
          <w:szCs w:val="23"/>
        </w:rPr>
      </w:pPr>
      <w:r w:rsidRPr="00D6624E">
        <w:rPr>
          <w:rFonts w:ascii="Roboto" w:hAnsi="Roboto"/>
          <w:color w:val="000000" w:themeColor="text1"/>
          <w:sz w:val="23"/>
          <w:szCs w:val="23"/>
        </w:rPr>
        <w:t xml:space="preserve">Die «BIGS» ist ein gesamtschweizerischer Zusammenschluss von Bonsai-Fachbetrieben, Händlern und Bonsai-Enthusiasten </w:t>
      </w:r>
      <w:proofErr w:type="gramStart"/>
      <w:r w:rsidRPr="00D6624E">
        <w:rPr>
          <w:rFonts w:ascii="Roboto" w:hAnsi="Roboto"/>
          <w:color w:val="000000" w:themeColor="text1"/>
          <w:sz w:val="23"/>
          <w:szCs w:val="23"/>
        </w:rPr>
        <w:t>im Dienste</w:t>
      </w:r>
      <w:proofErr w:type="gramEnd"/>
      <w:r w:rsidRPr="00D6624E">
        <w:rPr>
          <w:rFonts w:ascii="Roboto" w:hAnsi="Roboto"/>
          <w:color w:val="000000" w:themeColor="text1"/>
          <w:sz w:val="23"/>
          <w:szCs w:val="23"/>
        </w:rPr>
        <w:t xml:space="preserve"> der VSB und setzt sich zum Ziel, einen gewissen</w:t>
      </w:r>
      <w:r w:rsidRPr="00D6624E">
        <w:rPr>
          <w:rStyle w:val="apple-converted-space"/>
          <w:rFonts w:ascii="Roboto" w:hAnsi="Roboto"/>
          <w:color w:val="000000" w:themeColor="text1"/>
          <w:sz w:val="23"/>
          <w:szCs w:val="23"/>
        </w:rPr>
        <w:t> </w:t>
      </w:r>
      <w:proofErr w:type="spellStart"/>
      <w:r w:rsidRPr="00D6624E">
        <w:rPr>
          <w:rStyle w:val="Hervorhebung"/>
          <w:rFonts w:ascii="inherit" w:hAnsi="inherit"/>
          <w:color w:val="000000" w:themeColor="text1"/>
          <w:sz w:val="23"/>
          <w:szCs w:val="23"/>
          <w:bdr w:val="none" w:sz="0" w:space="0" w:color="auto" w:frame="1"/>
        </w:rPr>
        <w:t>service</w:t>
      </w:r>
      <w:proofErr w:type="spellEnd"/>
      <w:r w:rsidRPr="00D6624E">
        <w:rPr>
          <w:rStyle w:val="Hervorhebung"/>
          <w:rFonts w:ascii="inherit" w:hAnsi="inherit"/>
          <w:color w:val="000000" w:themeColor="text1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D6624E">
        <w:rPr>
          <w:rStyle w:val="Hervorhebung"/>
          <w:rFonts w:ascii="inherit" w:hAnsi="inherit"/>
          <w:color w:val="000000" w:themeColor="text1"/>
          <w:sz w:val="23"/>
          <w:szCs w:val="23"/>
          <w:bdr w:val="none" w:sz="0" w:space="0" w:color="auto" w:frame="1"/>
        </w:rPr>
        <w:t>publique</w:t>
      </w:r>
      <w:proofErr w:type="spellEnd"/>
      <w:r w:rsidRPr="00D6624E">
        <w:rPr>
          <w:rStyle w:val="apple-converted-space"/>
          <w:rFonts w:ascii="Roboto" w:hAnsi="Roboto"/>
          <w:color w:val="000000" w:themeColor="text1"/>
          <w:sz w:val="23"/>
          <w:szCs w:val="23"/>
        </w:rPr>
        <w:t> </w:t>
      </w:r>
      <w:r w:rsidRPr="00D6624E">
        <w:rPr>
          <w:rFonts w:ascii="Roboto" w:hAnsi="Roboto"/>
          <w:color w:val="000000" w:themeColor="text1"/>
          <w:sz w:val="23"/>
          <w:szCs w:val="23"/>
        </w:rPr>
        <w:t>für VSB-Mitglieder zu leisten und sicherzustellen.</w:t>
      </w:r>
    </w:p>
    <w:p w:rsidR="00D6624E" w:rsidRPr="00D6624E" w:rsidRDefault="00D6624E" w:rsidP="00D6624E">
      <w:pPr>
        <w:pStyle w:val="StandardWeb"/>
        <w:spacing w:before="0" w:beforeAutospacing="0" w:after="150" w:afterAutospacing="0"/>
        <w:textAlignment w:val="baseline"/>
        <w:rPr>
          <w:rFonts w:ascii="inherit" w:hAnsi="inherit"/>
          <w:color w:val="000000" w:themeColor="text1"/>
          <w:sz w:val="23"/>
          <w:szCs w:val="23"/>
        </w:rPr>
      </w:pPr>
      <w:r w:rsidRPr="00D6624E">
        <w:rPr>
          <w:rFonts w:ascii="inherit" w:hAnsi="inherit"/>
          <w:color w:val="000000" w:themeColor="text1"/>
          <w:sz w:val="23"/>
          <w:szCs w:val="23"/>
        </w:rPr>
        <w:t>Gegen Vorweisen Ihres gültigen Mitgliederausweises erhalten VSB-Mitglieder bei Händlern, welche der «BIGS» angeschlossen sind, mindestens 10% Rabatt auf alle Bonsai-bezogenen Einkäufe.</w:t>
      </w:r>
    </w:p>
    <w:p w:rsidR="00D6624E" w:rsidRPr="00D6624E" w:rsidRDefault="00D6624E">
      <w:pPr>
        <w:rPr>
          <w:lang w:val="de-CH"/>
        </w:rPr>
      </w:pPr>
      <w:r>
        <w:rPr>
          <w:noProof/>
          <w:lang w:val="de-CH"/>
        </w:rPr>
        <w:drawing>
          <wp:inline distT="0" distB="0" distL="0" distR="0">
            <wp:extent cx="5756910" cy="385445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schirmfoto 2021-02-18 um 21.04.48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624E" w:rsidRPr="00D6624E" w:rsidSect="00A144C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Arial"/>
    <w:panose1 w:val="020B0604020202020204"/>
    <w:charset w:val="00"/>
    <w:family w:val="roman"/>
    <w:notTrueType/>
    <w:pitch w:val="default"/>
  </w:font>
  <w:font w:name="inheri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24E"/>
    <w:rsid w:val="00242213"/>
    <w:rsid w:val="00430E04"/>
    <w:rsid w:val="005117D7"/>
    <w:rsid w:val="007904FB"/>
    <w:rsid w:val="00980DAC"/>
    <w:rsid w:val="009E5EA4"/>
    <w:rsid w:val="00A144C7"/>
    <w:rsid w:val="00D6624E"/>
    <w:rsid w:val="00DF4D97"/>
    <w:rsid w:val="00F12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48531697"/>
  <w14:defaultImageDpi w14:val="32767"/>
  <w15:chartTrackingRefBased/>
  <w15:docId w15:val="{8CF78C83-7B69-0F42-A754-D8BB6AA8A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D6624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de-CH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allin1">
    <w:name w:val="Sallin 1"/>
    <w:basedOn w:val="Verzeichnis1"/>
    <w:qFormat/>
    <w:rsid w:val="00430E04"/>
    <w:pPr>
      <w:autoSpaceDE w:val="0"/>
      <w:autoSpaceDN w:val="0"/>
      <w:adjustRightInd w:val="0"/>
      <w:spacing w:before="720"/>
    </w:pPr>
    <w:rPr>
      <w:rFonts w:ascii="Arial" w:eastAsia="Calibri" w:hAnsi="Arial" w:cs="Arial"/>
      <w:b/>
      <w:bCs/>
      <w:color w:val="000000"/>
      <w:sz w:val="23"/>
      <w:szCs w:val="23"/>
      <w:lang w:val="de-CH" w:eastAsia="de-CH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430E04"/>
    <w:pPr>
      <w:spacing w:after="100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6624E"/>
    <w:rPr>
      <w:rFonts w:ascii="Times New Roman" w:eastAsia="Times New Roman" w:hAnsi="Times New Roman" w:cs="Times New Roman"/>
      <w:b/>
      <w:bCs/>
      <w:kern w:val="36"/>
      <w:sz w:val="48"/>
      <w:szCs w:val="48"/>
      <w:lang w:val="de-CH" w:eastAsia="de-DE"/>
    </w:rPr>
  </w:style>
  <w:style w:type="paragraph" w:styleId="StandardWeb">
    <w:name w:val="Normal (Web)"/>
    <w:basedOn w:val="Standard"/>
    <w:uiPriority w:val="99"/>
    <w:semiHidden/>
    <w:unhideWhenUsed/>
    <w:rsid w:val="00D6624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CH" w:eastAsia="de-DE"/>
    </w:rPr>
  </w:style>
  <w:style w:type="character" w:customStyle="1" w:styleId="apple-converted-space">
    <w:name w:val="apple-converted-space"/>
    <w:basedOn w:val="Absatz-Standardschriftart"/>
    <w:rsid w:val="00D6624E"/>
  </w:style>
  <w:style w:type="character" w:styleId="Hervorhebung">
    <w:name w:val="Emphasis"/>
    <w:basedOn w:val="Absatz-Standardschriftart"/>
    <w:uiPriority w:val="20"/>
    <w:qFormat/>
    <w:rsid w:val="00D6624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6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1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407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Sallin</dc:creator>
  <cp:keywords/>
  <dc:description/>
  <cp:lastModifiedBy>Marcel Sallin</cp:lastModifiedBy>
  <cp:revision>1</cp:revision>
  <dcterms:created xsi:type="dcterms:W3CDTF">2021-02-18T20:02:00Z</dcterms:created>
  <dcterms:modified xsi:type="dcterms:W3CDTF">2021-02-18T20:07:00Z</dcterms:modified>
</cp:coreProperties>
</file>